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2C6D3" w14:textId="77777777" w:rsidR="00844921" w:rsidRDefault="00000000">
      <w:pPr>
        <w:spacing w:after="160" w:line="240" w:lineRule="auto"/>
        <w:jc w:val="center"/>
        <w:rPr>
          <w:lang w:eastAsia="ja-JP"/>
        </w:rPr>
      </w:pPr>
      <w:r>
        <w:rPr>
          <w:b/>
          <w:color w:val="FF0000"/>
          <w:sz w:val="38"/>
          <w:lang w:eastAsia="ja-JP"/>
        </w:rPr>
        <w:t>―　重要なお知らせ　―</w:t>
      </w:r>
    </w:p>
    <w:p w14:paraId="430286A3" w14:textId="77777777" w:rsidR="00844921" w:rsidRDefault="00000000">
      <w:pPr>
        <w:spacing w:after="100" w:line="264" w:lineRule="auto"/>
        <w:jc w:val="center"/>
        <w:rPr>
          <w:lang w:eastAsia="ja-JP"/>
        </w:rPr>
      </w:pPr>
      <w:r>
        <w:rPr>
          <w:b/>
          <w:sz w:val="32"/>
          <w:lang w:eastAsia="ja-JP"/>
        </w:rPr>
        <w:t>担当獣医師の診療体制変更について</w:t>
      </w:r>
    </w:p>
    <w:p w14:paraId="52F3E9F7" w14:textId="77777777" w:rsidR="00844921" w:rsidRDefault="00000000">
      <w:pPr>
        <w:spacing w:after="360" w:line="264" w:lineRule="auto"/>
        <w:jc w:val="center"/>
        <w:rPr>
          <w:lang w:eastAsia="ja-JP"/>
        </w:rPr>
      </w:pPr>
      <w:r>
        <w:rPr>
          <w:b/>
          <w:sz w:val="26"/>
          <w:lang w:eastAsia="ja-JP"/>
        </w:rPr>
        <w:t>安 獣医師・勝 獣医師の外科・専門診療体制への移行について</w:t>
      </w:r>
    </w:p>
    <w:p w14:paraId="72637EE5" w14:textId="77777777" w:rsidR="00844921" w:rsidRDefault="00000000">
      <w:pPr>
        <w:spacing w:line="348" w:lineRule="auto"/>
        <w:ind w:firstLine="220"/>
        <w:rPr>
          <w:lang w:eastAsia="ja-JP"/>
        </w:rPr>
      </w:pPr>
      <w:r>
        <w:rPr>
          <w:lang w:eastAsia="ja-JP"/>
        </w:rPr>
        <w:t>いつもペテモどうぶつ医療センター幕張新都心をご利用いただき、誠にありがとうございます。</w:t>
      </w:r>
    </w:p>
    <w:p w14:paraId="6E08130C" w14:textId="77777777" w:rsidR="00844921" w:rsidRDefault="00000000">
      <w:pPr>
        <w:spacing w:line="348" w:lineRule="auto"/>
        <w:ind w:firstLine="220"/>
        <w:rPr>
          <w:lang w:eastAsia="ja-JP"/>
        </w:rPr>
      </w:pPr>
      <w:r>
        <w:rPr>
          <w:lang w:eastAsia="ja-JP"/>
        </w:rPr>
        <w:t>このたび当院では、より専門性の高い医療を提供していくため、獣医師の診療体制を一部見直すこととなりました。</w:t>
      </w:r>
    </w:p>
    <w:p w14:paraId="46CF96F0" w14:textId="77777777" w:rsidR="00844921" w:rsidRDefault="00000000">
      <w:pPr>
        <w:spacing w:line="348" w:lineRule="auto"/>
        <w:ind w:firstLine="220"/>
        <w:rPr>
          <w:lang w:eastAsia="ja-JP"/>
        </w:rPr>
      </w:pPr>
      <w:r>
        <w:rPr>
          <w:lang w:eastAsia="ja-JP"/>
        </w:rPr>
        <w:t>今後、安 獣医師・勝 獣医師につきましては、これまで培った知識・技術をより多くの患者様の治療に活かすべく、外科手術および専門性の高い診療を中心に担当させていただきます。</w:t>
      </w:r>
    </w:p>
    <w:p w14:paraId="24DE5E77" w14:textId="6EB8980D" w:rsidR="00844921" w:rsidRDefault="00000000">
      <w:pPr>
        <w:spacing w:line="348" w:lineRule="auto"/>
        <w:ind w:firstLine="220"/>
        <w:rPr>
          <w:lang w:eastAsia="ja-JP"/>
        </w:rPr>
      </w:pPr>
      <w:r>
        <w:rPr>
          <w:lang w:eastAsia="ja-JP"/>
        </w:rPr>
        <w:t>そのため、誠に勝手ながら、安 獣医師・勝 獣医師によるペットドックのご予約につきましては、他の獣医師でのご案内とさせていただ</w:t>
      </w:r>
      <w:r w:rsidR="00557B68">
        <w:rPr>
          <w:rFonts w:ascii="ＭＳ 明朝" w:eastAsia="ＭＳ 明朝" w:hAnsi="ＭＳ 明朝" w:cs="ＭＳ 明朝" w:hint="eastAsia"/>
          <w:lang w:eastAsia="ja-JP"/>
        </w:rPr>
        <w:t>く場合がございます</w:t>
      </w:r>
      <w:r>
        <w:rPr>
          <w:lang w:eastAsia="ja-JP"/>
        </w:rPr>
        <w:t>。</w:t>
      </w:r>
    </w:p>
    <w:tbl>
      <w:tblPr>
        <w:tblW w:w="0" w:type="auto"/>
        <w:jc w:val="center"/>
        <w:tblLook w:val="04A0" w:firstRow="1" w:lastRow="0" w:firstColumn="1" w:lastColumn="0" w:noHBand="0" w:noVBand="1"/>
      </w:tblPr>
      <w:tblGrid>
        <w:gridCol w:w="9000"/>
      </w:tblGrid>
      <w:tr w:rsidR="00844921" w14:paraId="0D6C096F" w14:textId="77777777">
        <w:trPr>
          <w:jc w:val="center"/>
        </w:trPr>
        <w:tc>
          <w:tcPr>
            <w:tcW w:w="9000" w:type="dxa"/>
            <w:tcBorders>
              <w:top w:val="single" w:sz="14" w:space="0" w:color="5B8A20"/>
              <w:left w:val="single" w:sz="14" w:space="0" w:color="5B8A20"/>
              <w:bottom w:val="single" w:sz="14" w:space="0" w:color="5B8A20"/>
              <w:right w:val="single" w:sz="14" w:space="0" w:color="5B8A20"/>
            </w:tcBorders>
            <w:tcMar>
              <w:top w:w="120" w:type="dxa"/>
              <w:left w:w="160" w:type="dxa"/>
              <w:bottom w:w="120" w:type="dxa"/>
              <w:right w:w="160" w:type="dxa"/>
            </w:tcMar>
            <w:vAlign w:val="center"/>
          </w:tcPr>
          <w:p w14:paraId="01DAB694" w14:textId="1C5904A3" w:rsidR="00844921" w:rsidRDefault="00000000">
            <w:pPr>
              <w:spacing w:after="80" w:line="300" w:lineRule="auto"/>
              <w:rPr>
                <w:lang w:eastAsia="ja-JP"/>
              </w:rPr>
            </w:pPr>
            <w:r>
              <w:rPr>
                <w:b/>
                <w:sz w:val="23"/>
                <w:lang w:eastAsia="ja-JP"/>
              </w:rPr>
              <w:t>■これまで</w:t>
            </w:r>
            <w:r w:rsidR="00557B68">
              <w:rPr>
                <w:rFonts w:ascii="ＭＳ 明朝" w:eastAsia="ＭＳ 明朝" w:hAnsi="ＭＳ 明朝" w:cs="ＭＳ 明朝" w:hint="eastAsia"/>
                <w:b/>
                <w:sz w:val="23"/>
                <w:lang w:eastAsia="ja-JP"/>
              </w:rPr>
              <w:t>ペットドックで</w:t>
            </w:r>
            <w:r>
              <w:rPr>
                <w:b/>
                <w:sz w:val="23"/>
                <w:lang w:eastAsia="ja-JP"/>
              </w:rPr>
              <w:t>安 獣医師・勝 獣医師をご指名いただいていた飼い主様へ</w:t>
            </w:r>
          </w:p>
          <w:p w14:paraId="3E9AF9D9" w14:textId="49472F5C" w:rsidR="00844921" w:rsidRDefault="002322CC">
            <w:pPr>
              <w:spacing w:after="20" w:line="307" w:lineRule="auto"/>
              <w:ind w:firstLine="220"/>
              <w:rPr>
                <w:lang w:eastAsia="ja-JP"/>
              </w:rPr>
            </w:pPr>
            <w:r>
              <w:rPr>
                <w:rFonts w:ascii="ＭＳ 明朝" w:eastAsia="ＭＳ 明朝" w:hAnsi="ＭＳ 明朝" w:cs="ＭＳ 明朝" w:hint="eastAsia"/>
                <w:sz w:val="21"/>
                <w:lang w:eastAsia="ja-JP"/>
              </w:rPr>
              <w:t>その他</w:t>
            </w:r>
            <w:r w:rsidR="00000000">
              <w:rPr>
                <w:sz w:val="21"/>
                <w:lang w:eastAsia="ja-JP"/>
              </w:rPr>
              <w:t>の予防医療や一般診療は引き続き責任を持って診療にあたらせていただきます。</w:t>
            </w:r>
          </w:p>
          <w:p w14:paraId="5A6FC882" w14:textId="0AC01BC1" w:rsidR="00844921" w:rsidRDefault="00000000">
            <w:pPr>
              <w:spacing w:after="20" w:line="307" w:lineRule="auto"/>
              <w:ind w:firstLine="220"/>
              <w:rPr>
                <w:lang w:eastAsia="ja-JP"/>
              </w:rPr>
            </w:pPr>
            <w:r>
              <w:rPr>
                <w:sz w:val="21"/>
                <w:lang w:eastAsia="ja-JP"/>
              </w:rPr>
              <w:t>万が一、外科的な治療や専門性の高い診療が必要となった場合に</w:t>
            </w:r>
            <w:r w:rsidR="00557B68">
              <w:rPr>
                <w:rFonts w:ascii="ＭＳ 明朝" w:eastAsia="ＭＳ 明朝" w:hAnsi="ＭＳ 明朝" w:cs="ＭＳ 明朝" w:hint="eastAsia"/>
                <w:sz w:val="21"/>
                <w:lang w:eastAsia="ja-JP"/>
              </w:rPr>
              <w:t>も</w:t>
            </w:r>
            <w:r>
              <w:rPr>
                <w:sz w:val="21"/>
                <w:lang w:eastAsia="ja-JP"/>
              </w:rPr>
              <w:t>、安 獣医師・勝 獣医師が専門診療の担当としてサポートいたしますので、どうぞご安心ください。</w:t>
            </w:r>
          </w:p>
        </w:tc>
      </w:tr>
    </w:tbl>
    <w:p w14:paraId="04B29183" w14:textId="77777777" w:rsidR="00844921" w:rsidRDefault="00844921">
      <w:pPr>
        <w:spacing w:after="180"/>
        <w:rPr>
          <w:lang w:eastAsia="ja-JP"/>
        </w:rPr>
      </w:pPr>
    </w:p>
    <w:p w14:paraId="51850C2E" w14:textId="77777777" w:rsidR="00844921" w:rsidRDefault="00000000">
      <w:pPr>
        <w:spacing w:after="160" w:line="348" w:lineRule="auto"/>
        <w:ind w:firstLine="220"/>
        <w:rPr>
          <w:lang w:eastAsia="ja-JP"/>
        </w:rPr>
      </w:pPr>
      <w:r>
        <w:rPr>
          <w:lang w:eastAsia="ja-JP"/>
        </w:rPr>
        <w:t>病院全体として、外科・専門診療・予防医療それぞれの質を高め、より適切な診療体制を整えてまいります。</w:t>
      </w:r>
    </w:p>
    <w:p w14:paraId="78312663" w14:textId="77777777" w:rsidR="00844921" w:rsidRDefault="00000000">
      <w:pPr>
        <w:spacing w:after="160" w:line="348" w:lineRule="auto"/>
        <w:ind w:firstLine="220"/>
        <w:rPr>
          <w:lang w:eastAsia="ja-JP"/>
        </w:rPr>
      </w:pPr>
      <w:r>
        <w:rPr>
          <w:lang w:eastAsia="ja-JP"/>
        </w:rPr>
        <w:t>飼い主様にはご不便をおかけする場合もございますが、何卒ご理解とご協力を賜りますようお願い申し上げます。</w:t>
      </w:r>
    </w:p>
    <w:p w14:paraId="109A9077" w14:textId="77777777" w:rsidR="00844921" w:rsidRDefault="00000000">
      <w:pPr>
        <w:spacing w:after="40" w:line="264" w:lineRule="auto"/>
        <w:jc w:val="right"/>
        <w:rPr>
          <w:lang w:eastAsia="ja-JP"/>
        </w:rPr>
      </w:pPr>
      <w:r>
        <w:rPr>
          <w:lang w:eastAsia="ja-JP"/>
        </w:rPr>
        <w:t>イオンペット株式会社</w:t>
      </w:r>
    </w:p>
    <w:p w14:paraId="14A4D94F" w14:textId="77777777" w:rsidR="00844921" w:rsidRDefault="00000000">
      <w:pPr>
        <w:spacing w:line="264" w:lineRule="auto"/>
        <w:jc w:val="right"/>
        <w:rPr>
          <w:lang w:eastAsia="ja-JP"/>
        </w:rPr>
      </w:pPr>
      <w:r>
        <w:rPr>
          <w:lang w:eastAsia="ja-JP"/>
        </w:rPr>
        <w:t>ペテモどうぶつ医療センター幕張新都心</w:t>
      </w:r>
    </w:p>
    <w:p w14:paraId="13316865" w14:textId="77777777" w:rsidR="00844921" w:rsidRDefault="00000000">
      <w:pPr>
        <w:jc w:val="center"/>
      </w:pPr>
      <w:r>
        <w:rPr>
          <w:noProof/>
        </w:rPr>
        <w:drawing>
          <wp:inline distT="0" distB="0" distL="0" distR="0" wp14:anchorId="697EA31C" wp14:editId="3A4460C2">
            <wp:extent cx="1051560" cy="589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mo_logo_crop.png"/>
                    <pic:cNvPicPr/>
                  </pic:nvPicPr>
                  <pic:blipFill>
                    <a:blip r:embed="rId6"/>
                    <a:stretch>
                      <a:fillRect/>
                    </a:stretch>
                  </pic:blipFill>
                  <pic:spPr>
                    <a:xfrm>
                      <a:off x="0" y="0"/>
                      <a:ext cx="1051560" cy="589297"/>
                    </a:xfrm>
                    <a:prstGeom prst="rect">
                      <a:avLst/>
                    </a:prstGeom>
                  </pic:spPr>
                </pic:pic>
              </a:graphicData>
            </a:graphic>
          </wp:inline>
        </w:drawing>
      </w:r>
    </w:p>
    <w:sectPr w:rsidR="00844921" w:rsidSect="00034616">
      <w:pgSz w:w="11906" w:h="16838"/>
      <w:pgMar w:top="1247" w:right="1361" w:bottom="1020"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Noto Serif CJK JP">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4187798">
    <w:abstractNumId w:val="8"/>
  </w:num>
  <w:num w:numId="2" w16cid:durableId="1277518911">
    <w:abstractNumId w:val="6"/>
  </w:num>
  <w:num w:numId="3" w16cid:durableId="1367290994">
    <w:abstractNumId w:val="5"/>
  </w:num>
  <w:num w:numId="4" w16cid:durableId="1126199218">
    <w:abstractNumId w:val="4"/>
  </w:num>
  <w:num w:numId="5" w16cid:durableId="1366057018">
    <w:abstractNumId w:val="7"/>
  </w:num>
  <w:num w:numId="6" w16cid:durableId="1106074537">
    <w:abstractNumId w:val="3"/>
  </w:num>
  <w:num w:numId="7" w16cid:durableId="1200171393">
    <w:abstractNumId w:val="2"/>
  </w:num>
  <w:num w:numId="8" w16cid:durableId="1835753560">
    <w:abstractNumId w:val="1"/>
  </w:num>
  <w:num w:numId="9" w16cid:durableId="195706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22CC"/>
    <w:rsid w:val="0029639D"/>
    <w:rsid w:val="00326F90"/>
    <w:rsid w:val="00425BDE"/>
    <w:rsid w:val="00557B68"/>
    <w:rsid w:val="00844921"/>
    <w:rsid w:val="00AA1D8D"/>
    <w:rsid w:val="00B47730"/>
    <w:rsid w:val="00CB0664"/>
    <w:rsid w:val="00EA4E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AAE434E"/>
  <w14:defaultImageDpi w14:val="300"/>
  <w15:docId w15:val="{9A8F578B-D323-48B4-B5E0-8C8E3819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erif CJK JP" w:eastAsia="Noto Serif CJK JP" w:hAnsi="Noto Serif CJK JP"/>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担当獣医師の診療体制変更について</dc:title>
  <dc:subject>飼い主様向けお知らせ</dc:subject>
  <dc:creator/>
  <cp:keywords/>
  <dc:description/>
  <cp:lastModifiedBy>AH幕張新都心AH68617911</cp:lastModifiedBy>
  <cp:revision>4</cp:revision>
  <dcterms:created xsi:type="dcterms:W3CDTF">2013-12-23T23:15:00Z</dcterms:created>
  <dcterms:modified xsi:type="dcterms:W3CDTF">2026-06-30T13:37:00Z</dcterms:modified>
  <cp:category/>
</cp:coreProperties>
</file>